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993" w:rsidRDefault="00465993"/>
    <w:p w:rsidR="006127B3" w:rsidRDefault="006127B3"/>
    <w:p w:rsidR="006127B3" w:rsidRDefault="006127B3"/>
    <w:p w:rsidR="006127B3" w:rsidRDefault="006127B3">
      <w:r>
        <w:t>Dr. Arturo Mora Alva</w:t>
      </w:r>
    </w:p>
    <w:p w:rsidR="006127B3" w:rsidRDefault="006127B3">
      <w:r>
        <w:t xml:space="preserve">Profesor universitario, investigador social y consultor. Biólogo, Mtro. </w:t>
      </w:r>
      <w:proofErr w:type="gramStart"/>
      <w:r>
        <w:t>en</w:t>
      </w:r>
      <w:proofErr w:type="gramEnd"/>
      <w:r>
        <w:t xml:space="preserve"> Educación, Dr. en Estudios Científico Sociales, columnista en varios medios digitales: Zona Franca; Avenida Digital, Es lo Cotidiano y Soy Barrio.</w:t>
      </w:r>
      <w:bookmarkStart w:id="0" w:name="_GoBack"/>
      <w:bookmarkEnd w:id="0"/>
    </w:p>
    <w:sectPr w:rsidR="006127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B3"/>
    <w:rsid w:val="00465993"/>
    <w:rsid w:val="006127B3"/>
    <w:rsid w:val="009C621B"/>
    <w:rsid w:val="00CB0DBC"/>
    <w:rsid w:val="00D3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A36CE-D1AD-423C-A124-EF80B50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2020-06-09T23:31:00Z</dcterms:created>
  <dcterms:modified xsi:type="dcterms:W3CDTF">2020-06-09T23:31:00Z</dcterms:modified>
</cp:coreProperties>
</file>